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A8" w:rsidRDefault="0038442C" w:rsidP="0038442C">
      <w:pPr>
        <w:spacing w:after="0" w:line="240" w:lineRule="auto"/>
        <w:ind w:left="-907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513CA8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Консультация для родителе</w:t>
      </w:r>
      <w:r w:rsidR="00513CA8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й младшего дошкольного возраста</w:t>
      </w:r>
    </w:p>
    <w:p w:rsidR="0038442C" w:rsidRPr="00513CA8" w:rsidRDefault="0038442C" w:rsidP="0038442C">
      <w:pPr>
        <w:spacing w:after="0" w:line="240" w:lineRule="auto"/>
        <w:ind w:left="-907"/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</w:pPr>
      <w:r w:rsidRPr="00513CA8">
        <w:rPr>
          <w:rFonts w:ascii="Times New Roman" w:eastAsia="Times New Roman" w:hAnsi="Times New Roman" w:cs="Times New Roman"/>
          <w:b/>
          <w:color w:val="FF0000"/>
          <w:sz w:val="40"/>
          <w:szCs w:val="24"/>
          <w:lang w:eastAsia="ru-RU"/>
        </w:rPr>
        <w:t>"Как правильно одевать ребенка в детский сад!"</w:t>
      </w:r>
    </w:p>
    <w:p w:rsidR="0038442C" w:rsidRPr="0038442C" w:rsidRDefault="0038442C" w:rsidP="0038442C">
      <w:pPr>
        <w:spacing w:after="0" w:line="240" w:lineRule="auto"/>
        <w:ind w:left="-90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442C" w:rsidRPr="0038442C" w:rsidRDefault="0038442C" w:rsidP="0038442C">
      <w:pPr>
        <w:spacing w:after="0" w:line="240" w:lineRule="auto"/>
        <w:ind w:left="-90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8442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>Как правильно одевать ребенка в детский сад!</w:t>
      </w:r>
    </w:p>
    <w:p w:rsidR="008B6E6F" w:rsidRPr="0038442C" w:rsidRDefault="0038442C" w:rsidP="0038442C">
      <w:pPr>
        <w:ind w:left="-907"/>
        <w:rPr>
          <w:sz w:val="28"/>
        </w:rPr>
      </w:pP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В нашем современном мире очень много продается различной одежды для детей, разного качества и фасона. Зачастую многая одежда не очень удобная для движения деток, а самое главное ее трудно одеть не только ребенку, но и взрослому. Поэтому одежду нужно подбирать так, чтобы ребенку легко было одеваться с минимальной помощью взрослого, тем более в младшем дошкольном возрасте, </w:t>
      </w:r>
      <w:r w:rsidRPr="0038442C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когда они только учатся этому. 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• Обувь обязательно должна быть без шнурков - на молнии или на липучках. 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Куртка также должна быть либо на молнии, либо на липучках, никаких пуговиц, которые детям очень тяжело застегнуть.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Шапку тоже лучше покупать без завязок — например, с застежкой на липучке.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Вместо обычного длинного шарфа лучше использовать шарф-воротник, который одевается через голову.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• Для детей в младшем возрасте лучше варежки, чем перчатки. А для старшего возраста, наоборот удобнее будут перчатки. К варежкам обязательно нужно пришить веревку или резинку. К куртке пришивать не нужно, просто продеть ее в петельку для вешалки и в рукава, чтобы можно было снять и посушить.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Большое значение имеют индивидуальные особенности ребенка. Малоподвижный, постоянно мерзнущий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Многие мамы, выходя на прогулку, стараются одеть ребенка гораздо 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теплее, чем одеваются сами. Но ведь во время прогулки ребенок постоянно двигается, а мама за ним наблюдает, значит это неправильно. Вспотевший ребенок может быстрее заболеть, чем одетый по погоде. Так же пот может вызвать у ребенка раздражение и сыпь.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Детей нужно одевать не теплее, чем одеваются взрослые, а даже легче, т.к. дети двигаются. (Речь не идет о детях, «гуляющих» в колясках, им нужна дополнительная защита.)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Одевая ребенка, помните, что дети всегда больше двигаются, чем взрослые, а это значит, что они и мерзнут меньше.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Как же правильно подобрать обувь ребенку, чтобы не навредить правильному развитию стопы? Различают домашнюю, уличную и спортивную обувь. Для детского сада подойдет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t>-о</w:t>
      </w:r>
      <w:proofErr w:type="gramEnd"/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t>блегающие, открытые, с хорошей вентиляцией, обязательно должна быть закрыта и зафиксирована пятка.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Ходить дома босиком ребенку не желательно. Хождение босиком по ровному твердому полу может задержать формирование свода стоп и способствовать усилению плоскостопия.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Летом, когда достаточно тепло, детям рекомендуется ходить босиком по песку, земле, траве, камешкам.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Уличная обувь должна быть более закрытая, чем домашняя. В теплое время года удобна текстильная обувь – легкая, воздухопроницаемая и гигроскопичная. Если это босоножки, то стопа ребенка должна быть плотно зафиксирована ремешками. Носок уличной обуви для профилактики травматизма лучше выбирать закрытый.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рекомендуется надевать ребенку (по крайней мере, до 3-4-летнего возраста) резиновые сапоги слишком часто или надолго, т.к. в них очень потеют ножки. Зимой на прогулках следует носить утепленные кожаные ботинки. Приходя домой с прогулки, обувь нужно обязательно очистить от снега и просушить. Не допускайте того, чтобы зимняя обувь ребенку была мала. 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lastRenderedPageBreak/>
        <w:t>Лучше выбрать немного больше, при этом можно одеть две пары носков.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Спортивная обувь должна поддерживать стопу при активных движениях. Для профилактики травм, важна негладкая, амортизирующая подошва и плотная фиксация. «Липучки»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годятся, т.к. тонкая подошва скользит и не амортизирует, так же чешки не обеспечивают фиксацию и поддержку стопы. 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Не менее важно правильно выбрать носки. Они должны быть подходящего размера – маленькие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  <w:r w:rsidRPr="0038442C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Носки из натуральных волокон (хлопка и шерсти) лучше впитывают влагу и позволяют ногам «дышать».</w:t>
      </w:r>
    </w:p>
    <w:sectPr w:rsidR="008B6E6F" w:rsidRPr="0038442C" w:rsidSect="008B6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38442C"/>
    <w:rsid w:val="0038442C"/>
    <w:rsid w:val="00513CA8"/>
    <w:rsid w:val="008B6E6F"/>
    <w:rsid w:val="00BE055C"/>
    <w:rsid w:val="00FB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4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764</Words>
  <Characters>4361</Characters>
  <Application>Microsoft Office Word</Application>
  <DocSecurity>0</DocSecurity>
  <Lines>36</Lines>
  <Paragraphs>10</Paragraphs>
  <ScaleCrop>false</ScaleCrop>
  <Company>Microsoft</Company>
  <LinksUpToDate>false</LinksUpToDate>
  <CharactersWithSpaces>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2017-03-06T12:43:00Z</dcterms:created>
  <dcterms:modified xsi:type="dcterms:W3CDTF">2017-05-30T11:56:00Z</dcterms:modified>
</cp:coreProperties>
</file>